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B140" w14:textId="77777777" w:rsidR="00B54CA2" w:rsidRDefault="00B54CA2" w:rsidP="00B54CA2">
      <w:pPr>
        <w:rPr>
          <w:rFonts w:ascii="Arial" w:hAnsi="Arial"/>
          <w:sz w:val="17"/>
          <w:lang w:val="uk-UA"/>
        </w:rPr>
      </w:pPr>
    </w:p>
    <w:bookmarkStart w:id="0" w:name="_Hlk96936707"/>
    <w:p w14:paraId="3FA831B2" w14:textId="77777777" w:rsidR="007479CE" w:rsidRPr="009142EC" w:rsidRDefault="007479CE" w:rsidP="007479C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42EC">
        <w:rPr>
          <w:rFonts w:ascii="Times New Roman" w:hAnsi="Times New Roman" w:cs="Times New Roman"/>
          <w:sz w:val="28"/>
          <w:szCs w:val="28"/>
          <w:lang w:val="en-US"/>
        </w:rPr>
        <w:object w:dxaOrig="826" w:dyaOrig="1111" w14:anchorId="7AE85F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5" type="#_x0000_t75" style="width:40.5pt;height:54.75pt" o:ole="" fillcolor="window">
            <v:imagedata r:id="rId5" o:title=""/>
          </v:shape>
          <o:OLEObject Type="Embed" ProgID="Word.Picture.8" ShapeID="_x0000_i1065" DrawAspect="Content" ObjectID="_1770102756" r:id="rId6"/>
        </w:object>
      </w:r>
    </w:p>
    <w:p w14:paraId="32874DA9" w14:textId="77777777" w:rsidR="007479CE" w:rsidRPr="009142EC" w:rsidRDefault="007479CE" w:rsidP="007479C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5DA5F6B" w14:textId="77777777" w:rsidR="00623497" w:rsidRPr="00623497" w:rsidRDefault="00623497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  <w:r w:rsidRPr="00623497">
        <w:rPr>
          <w:b/>
          <w:bCs/>
          <w:sz w:val="28"/>
          <w:szCs w:val="24"/>
          <w:lang w:val="uk-UA" w:eastAsia="ru-RU"/>
        </w:rPr>
        <w:t>САВРАНСЬКА СЕЛИЩНА РАДА</w:t>
      </w:r>
    </w:p>
    <w:p w14:paraId="358B70A7" w14:textId="77777777" w:rsidR="00623497" w:rsidRPr="00623497" w:rsidRDefault="00623497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  <w:r w:rsidRPr="00623497">
        <w:rPr>
          <w:b/>
          <w:bCs/>
          <w:sz w:val="28"/>
          <w:szCs w:val="24"/>
          <w:lang w:val="uk-UA" w:eastAsia="ru-RU"/>
        </w:rPr>
        <w:t>ОДЕСЬКОЇ ОБЛАСТІ</w:t>
      </w:r>
    </w:p>
    <w:p w14:paraId="416D75E8" w14:textId="77777777" w:rsidR="00623497" w:rsidRPr="00623497" w:rsidRDefault="00623497" w:rsidP="00623497">
      <w:pPr>
        <w:suppressAutoHyphens w:val="0"/>
        <w:rPr>
          <w:b/>
          <w:bCs/>
          <w:sz w:val="28"/>
          <w:szCs w:val="24"/>
          <w:lang w:val="uk-UA" w:eastAsia="ru-RU"/>
        </w:rPr>
      </w:pPr>
    </w:p>
    <w:p w14:paraId="1F512AD0" w14:textId="6A516139" w:rsidR="00623497" w:rsidRPr="00623497" w:rsidRDefault="000137D8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  <w:r>
        <w:rPr>
          <w:b/>
          <w:bCs/>
          <w:sz w:val="28"/>
          <w:szCs w:val="24"/>
          <w:lang w:val="uk-UA" w:eastAsia="ru-RU"/>
        </w:rPr>
        <w:t xml:space="preserve">П Р О Є К Т  </w:t>
      </w:r>
      <w:r w:rsidR="00623497" w:rsidRPr="00623497">
        <w:rPr>
          <w:b/>
          <w:bCs/>
          <w:sz w:val="28"/>
          <w:szCs w:val="24"/>
          <w:lang w:val="uk-UA" w:eastAsia="ru-RU"/>
        </w:rPr>
        <w:t xml:space="preserve">Р І Ш Е Н </w:t>
      </w:r>
      <w:proofErr w:type="spellStart"/>
      <w:r w:rsidR="00623497" w:rsidRPr="00623497">
        <w:rPr>
          <w:b/>
          <w:bCs/>
          <w:sz w:val="28"/>
          <w:szCs w:val="24"/>
          <w:lang w:val="uk-UA" w:eastAsia="ru-RU"/>
        </w:rPr>
        <w:t>Н</w:t>
      </w:r>
      <w:proofErr w:type="spellEnd"/>
      <w:r w:rsidR="00623497" w:rsidRPr="00623497">
        <w:rPr>
          <w:b/>
          <w:bCs/>
          <w:sz w:val="28"/>
          <w:szCs w:val="24"/>
          <w:lang w:val="uk-UA" w:eastAsia="ru-RU"/>
        </w:rPr>
        <w:t xml:space="preserve"> Я</w:t>
      </w:r>
    </w:p>
    <w:p w14:paraId="07E425C3" w14:textId="77777777" w:rsidR="00623497" w:rsidRPr="00623497" w:rsidRDefault="00623497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</w:p>
    <w:p w14:paraId="3C9573CC" w14:textId="2B545312" w:rsidR="007479CE" w:rsidRPr="000137D8" w:rsidRDefault="00623497" w:rsidP="000137D8">
      <w:pPr>
        <w:suppressAutoHyphens w:val="0"/>
        <w:rPr>
          <w:sz w:val="28"/>
          <w:szCs w:val="24"/>
          <w:lang w:val="uk-UA" w:eastAsia="ru-RU"/>
        </w:rPr>
      </w:pPr>
      <w:r w:rsidRPr="00623497">
        <w:rPr>
          <w:sz w:val="28"/>
          <w:szCs w:val="24"/>
          <w:lang w:val="uk-UA" w:eastAsia="ru-RU"/>
        </w:rPr>
        <w:t>__________                                        Саврань                                   №________</w:t>
      </w:r>
    </w:p>
    <w:bookmarkEnd w:id="0"/>
    <w:p w14:paraId="6B0D394B" w14:textId="77777777" w:rsidR="00B54CA2" w:rsidRDefault="00B54CA2" w:rsidP="00B54CA2">
      <w:pPr>
        <w:jc w:val="center"/>
        <w:rPr>
          <w:b/>
          <w:bCs/>
          <w:sz w:val="28"/>
          <w:lang w:val="uk-UA"/>
        </w:rPr>
      </w:pPr>
    </w:p>
    <w:p w14:paraId="6DF4A840" w14:textId="77777777" w:rsidR="00052200" w:rsidRDefault="00B54CA2" w:rsidP="00BD3539">
      <w:pPr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AA693B">
        <w:rPr>
          <w:sz w:val="28"/>
          <w:szCs w:val="28"/>
          <w:lang w:val="uk-UA"/>
        </w:rPr>
        <w:t xml:space="preserve">Про </w:t>
      </w:r>
      <w:r w:rsidRPr="00702FDA">
        <w:rPr>
          <w:color w:val="333333"/>
          <w:sz w:val="28"/>
          <w:szCs w:val="28"/>
          <w:shd w:val="clear" w:color="auto" w:fill="FFFFFF"/>
          <w:lang w:val="uk-UA"/>
        </w:rPr>
        <w:t>роботу</w:t>
      </w:r>
      <w:r w:rsidR="00052200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702FDA">
        <w:rPr>
          <w:color w:val="333333"/>
          <w:sz w:val="28"/>
          <w:szCs w:val="28"/>
          <w:shd w:val="clear" w:color="auto" w:fill="FFFFFF"/>
          <w:lang w:val="uk-UA"/>
        </w:rPr>
        <w:t>виконавчих органів</w:t>
      </w:r>
    </w:p>
    <w:p w14:paraId="0712F967" w14:textId="5CF7A7FA" w:rsidR="00B54CA2" w:rsidRDefault="00B54CA2" w:rsidP="00BD3539">
      <w:pPr>
        <w:jc w:val="both"/>
        <w:rPr>
          <w:sz w:val="28"/>
          <w:szCs w:val="28"/>
          <w:lang w:val="uk-UA"/>
        </w:rPr>
      </w:pPr>
      <w:r w:rsidRPr="00702FDA">
        <w:rPr>
          <w:color w:val="333333"/>
          <w:shd w:val="clear" w:color="auto" w:fill="FFFFFF"/>
          <w:lang w:val="uk-UA"/>
        </w:rPr>
        <w:t xml:space="preserve"> </w:t>
      </w:r>
      <w:r w:rsidRPr="00702FDA">
        <w:rPr>
          <w:sz w:val="28"/>
          <w:szCs w:val="28"/>
          <w:lang w:val="uk-UA"/>
        </w:rPr>
        <w:t>Савранської селищної ради</w:t>
      </w:r>
      <w:r w:rsidR="00B56448">
        <w:rPr>
          <w:sz w:val="28"/>
          <w:szCs w:val="28"/>
          <w:lang w:val="uk-UA"/>
        </w:rPr>
        <w:t xml:space="preserve"> </w:t>
      </w:r>
      <w:r w:rsidR="00052200">
        <w:rPr>
          <w:sz w:val="28"/>
          <w:szCs w:val="28"/>
          <w:lang w:val="uk-UA"/>
        </w:rPr>
        <w:t xml:space="preserve">за </w:t>
      </w:r>
      <w:r w:rsidR="00B56448">
        <w:rPr>
          <w:sz w:val="28"/>
          <w:szCs w:val="28"/>
          <w:lang w:val="uk-UA"/>
        </w:rPr>
        <w:t xml:space="preserve"> 2023 р</w:t>
      </w:r>
      <w:r w:rsidR="00052200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</w:t>
      </w:r>
    </w:p>
    <w:p w14:paraId="7DF6AA3F" w14:textId="77777777" w:rsidR="00B54CA2" w:rsidRDefault="00B54CA2" w:rsidP="00B54CA2">
      <w:pPr>
        <w:ind w:firstLine="540"/>
        <w:jc w:val="both"/>
        <w:rPr>
          <w:sz w:val="28"/>
          <w:szCs w:val="28"/>
          <w:lang w:val="uk-UA"/>
        </w:rPr>
      </w:pPr>
    </w:p>
    <w:p w14:paraId="2929ADFC" w14:textId="7DEFB0F7" w:rsidR="000137D8" w:rsidRDefault="00B56448" w:rsidP="000137D8">
      <w:pPr>
        <w:ind w:firstLine="540"/>
        <w:jc w:val="both"/>
        <w:rPr>
          <w:sz w:val="28"/>
          <w:szCs w:val="28"/>
          <w:lang w:val="uk-UA"/>
        </w:rPr>
      </w:pPr>
      <w:r w:rsidRPr="00B56448">
        <w:rPr>
          <w:sz w:val="28"/>
          <w:szCs w:val="28"/>
          <w:lang w:val="uk-UA"/>
        </w:rPr>
        <w:t>Керуючись  пунктом 9 частини першої статті 26, частиною шостою, сьомою статті 42 Закону України «Про місцеве самоврядування в Україні», </w:t>
      </w:r>
      <w:r w:rsidR="00052200" w:rsidRPr="00052200">
        <w:rPr>
          <w:sz w:val="28"/>
          <w:szCs w:val="28"/>
          <w:lang w:val="uk-UA"/>
        </w:rPr>
        <w:t>Регламент</w:t>
      </w:r>
      <w:r w:rsidR="00BD3539">
        <w:rPr>
          <w:sz w:val="28"/>
          <w:szCs w:val="28"/>
          <w:lang w:val="uk-UA"/>
        </w:rPr>
        <w:t>ом</w:t>
      </w:r>
      <w:r w:rsidR="00052200" w:rsidRPr="00052200">
        <w:rPr>
          <w:sz w:val="28"/>
          <w:szCs w:val="28"/>
          <w:lang w:val="uk-UA"/>
        </w:rPr>
        <w:t xml:space="preserve"> роботи Савранської селищної ради восьмого скликання</w:t>
      </w:r>
      <w:r w:rsidR="00BD3539">
        <w:rPr>
          <w:sz w:val="28"/>
          <w:szCs w:val="28"/>
          <w:lang w:val="uk-UA"/>
        </w:rPr>
        <w:t>,</w:t>
      </w:r>
      <w:r w:rsidR="00013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B54CA2">
        <w:rPr>
          <w:sz w:val="28"/>
          <w:szCs w:val="28"/>
          <w:lang w:val="uk-UA"/>
        </w:rPr>
        <w:t>аслухавши звіт</w:t>
      </w:r>
      <w:r w:rsidR="00052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секретаря селищної ради, в</w:t>
      </w:r>
      <w:r w:rsidR="000137D8">
        <w:rPr>
          <w:sz w:val="28"/>
          <w:szCs w:val="28"/>
          <w:lang w:val="uk-UA"/>
        </w:rPr>
        <w:t>иконуючого обов</w:t>
      </w:r>
      <w:r w:rsidR="000137D8" w:rsidRPr="000137D8">
        <w:rPr>
          <w:sz w:val="28"/>
          <w:szCs w:val="28"/>
          <w:lang w:val="uk-UA"/>
        </w:rPr>
        <w:t>’</w:t>
      </w:r>
      <w:r w:rsidR="000137D8">
        <w:rPr>
          <w:sz w:val="28"/>
          <w:szCs w:val="28"/>
          <w:lang w:val="uk-UA"/>
        </w:rPr>
        <w:t xml:space="preserve">язки </w:t>
      </w:r>
      <w:r>
        <w:rPr>
          <w:sz w:val="28"/>
          <w:szCs w:val="28"/>
          <w:lang w:val="uk-UA"/>
        </w:rPr>
        <w:t>селищного голови</w:t>
      </w:r>
      <w:r w:rsidR="00B54CA2">
        <w:rPr>
          <w:sz w:val="28"/>
          <w:szCs w:val="28"/>
          <w:lang w:val="uk-UA"/>
        </w:rPr>
        <w:t xml:space="preserve"> </w:t>
      </w:r>
      <w:r w:rsidR="00052200">
        <w:rPr>
          <w:sz w:val="28"/>
          <w:szCs w:val="28"/>
          <w:lang w:val="uk-UA"/>
        </w:rPr>
        <w:t>Олега ЖИРУНА</w:t>
      </w:r>
      <w:r w:rsidR="00B54CA2">
        <w:rPr>
          <w:sz w:val="28"/>
          <w:szCs w:val="28"/>
          <w:lang w:val="uk-UA"/>
        </w:rPr>
        <w:t xml:space="preserve"> про роботу виконавчих орг</w:t>
      </w:r>
      <w:r w:rsidR="00BD3539">
        <w:rPr>
          <w:sz w:val="28"/>
          <w:szCs w:val="28"/>
          <w:lang w:val="uk-UA"/>
        </w:rPr>
        <w:t xml:space="preserve">анів Савранської селищної ради за 2023 рік </w:t>
      </w:r>
      <w:r w:rsidR="00B54CA2">
        <w:rPr>
          <w:sz w:val="28"/>
          <w:szCs w:val="28"/>
          <w:lang w:val="uk-UA"/>
        </w:rPr>
        <w:t>селищна рада</w:t>
      </w:r>
    </w:p>
    <w:p w14:paraId="5653D11D" w14:textId="77777777" w:rsidR="000137D8" w:rsidRDefault="000137D8" w:rsidP="000137D8">
      <w:pPr>
        <w:jc w:val="both"/>
        <w:rPr>
          <w:sz w:val="28"/>
          <w:szCs w:val="28"/>
          <w:lang w:val="uk-UA"/>
        </w:rPr>
      </w:pPr>
    </w:p>
    <w:p w14:paraId="0873BCB3" w14:textId="688A35ED" w:rsidR="00B54CA2" w:rsidRDefault="00B54CA2" w:rsidP="00013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</w:p>
    <w:p w14:paraId="5B1ADAD2" w14:textId="77777777" w:rsidR="00B54CA2" w:rsidRDefault="00B54CA2" w:rsidP="000137D8">
      <w:pPr>
        <w:jc w:val="both"/>
        <w:rPr>
          <w:sz w:val="28"/>
          <w:szCs w:val="28"/>
          <w:lang w:val="uk-UA"/>
        </w:rPr>
      </w:pPr>
    </w:p>
    <w:p w14:paraId="3049822E" w14:textId="24BDEAE0" w:rsidR="00B54CA2" w:rsidRPr="00BD3539" w:rsidRDefault="00BD3539" w:rsidP="00EB76D5">
      <w:pPr>
        <w:suppressAutoHyphens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137D8">
        <w:rPr>
          <w:sz w:val="28"/>
          <w:szCs w:val="28"/>
          <w:lang w:val="uk-UA"/>
        </w:rPr>
        <w:t xml:space="preserve"> </w:t>
      </w:r>
      <w:r w:rsidR="00B54CA2" w:rsidRPr="00BD3539">
        <w:rPr>
          <w:sz w:val="28"/>
          <w:szCs w:val="28"/>
          <w:lang w:val="uk-UA"/>
        </w:rPr>
        <w:t>Звіт се</w:t>
      </w:r>
      <w:r w:rsidR="00B56448" w:rsidRPr="00BD3539">
        <w:rPr>
          <w:sz w:val="28"/>
          <w:szCs w:val="28"/>
          <w:lang w:val="uk-UA"/>
        </w:rPr>
        <w:t>кретаря селищної ради, виконуючого обов’язки селищного голови  Олега ЖИРУНА</w:t>
      </w:r>
      <w:r w:rsidR="00B54CA2" w:rsidRPr="00BD3539">
        <w:rPr>
          <w:sz w:val="28"/>
          <w:szCs w:val="28"/>
          <w:lang w:val="uk-UA"/>
        </w:rPr>
        <w:t xml:space="preserve"> про роботу виконавчих органів Савранської селищної ради </w:t>
      </w:r>
      <w:r w:rsidR="00B56448" w:rsidRPr="00BD3539">
        <w:rPr>
          <w:sz w:val="28"/>
          <w:szCs w:val="28"/>
          <w:lang w:val="uk-UA"/>
        </w:rPr>
        <w:t xml:space="preserve"> за 2023 рік </w:t>
      </w:r>
      <w:r w:rsidR="00B54CA2" w:rsidRPr="00BD3539">
        <w:rPr>
          <w:sz w:val="28"/>
          <w:szCs w:val="28"/>
          <w:lang w:val="uk-UA"/>
        </w:rPr>
        <w:t>взяти до відома</w:t>
      </w:r>
      <w:r w:rsidR="007F5AAA" w:rsidRPr="00BD3539">
        <w:rPr>
          <w:sz w:val="28"/>
          <w:szCs w:val="28"/>
          <w:lang w:val="uk-UA"/>
        </w:rPr>
        <w:t xml:space="preserve"> (додається)</w:t>
      </w:r>
      <w:r w:rsidR="00B54CA2" w:rsidRPr="00BD3539">
        <w:rPr>
          <w:sz w:val="28"/>
          <w:szCs w:val="28"/>
          <w:lang w:val="uk-UA"/>
        </w:rPr>
        <w:t>.</w:t>
      </w:r>
    </w:p>
    <w:p w14:paraId="099B4DB5" w14:textId="444A5BA3" w:rsidR="0029538E" w:rsidRPr="0029538E" w:rsidRDefault="00BD3539" w:rsidP="00EB76D5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2.</w:t>
      </w:r>
      <w:r w:rsidR="00882525">
        <w:rPr>
          <w:sz w:val="28"/>
          <w:szCs w:val="28"/>
          <w:lang w:val="uk-UA"/>
        </w:rPr>
        <w:t xml:space="preserve"> </w:t>
      </w:r>
      <w:r w:rsidR="0029538E" w:rsidRPr="0029538E">
        <w:rPr>
          <w:sz w:val="28"/>
          <w:szCs w:val="28"/>
          <w:lang w:val="uk-UA"/>
        </w:rPr>
        <w:t xml:space="preserve">Керівникам </w:t>
      </w:r>
      <w:r w:rsidR="00B56448" w:rsidRPr="0029538E">
        <w:rPr>
          <w:sz w:val="28"/>
          <w:szCs w:val="28"/>
          <w:lang w:val="uk-UA"/>
        </w:rPr>
        <w:t xml:space="preserve">виконавчих органів </w:t>
      </w:r>
      <w:r w:rsidR="00052200" w:rsidRPr="0029538E">
        <w:rPr>
          <w:sz w:val="28"/>
          <w:szCs w:val="28"/>
          <w:lang w:val="uk-UA"/>
        </w:rPr>
        <w:t>селищної ради</w:t>
      </w:r>
      <w:r w:rsidR="00B56448" w:rsidRPr="0029538E">
        <w:rPr>
          <w:sz w:val="28"/>
          <w:szCs w:val="28"/>
          <w:lang w:val="uk-UA"/>
        </w:rPr>
        <w:t xml:space="preserve"> </w:t>
      </w:r>
      <w:r w:rsidR="00B54CA2" w:rsidRPr="0029538E">
        <w:rPr>
          <w:sz w:val="28"/>
          <w:szCs w:val="28"/>
          <w:lang w:val="uk-UA"/>
        </w:rPr>
        <w:t>забезпечити виконання</w:t>
      </w:r>
      <w:r w:rsidR="00052200" w:rsidRPr="0029538E">
        <w:rPr>
          <w:sz w:val="28"/>
          <w:szCs w:val="28"/>
          <w:lang w:val="uk-UA"/>
        </w:rPr>
        <w:t xml:space="preserve"> підвідомчими структурними підрозділами </w:t>
      </w:r>
      <w:r w:rsidR="0029538E" w:rsidRPr="0029538E">
        <w:rPr>
          <w:sz w:val="28"/>
          <w:szCs w:val="28"/>
          <w:lang w:val="uk-UA" w:eastAsia="ru-RU"/>
        </w:rPr>
        <w:t>власних та делегованих повноважень</w:t>
      </w:r>
      <w:r w:rsidR="00623497">
        <w:rPr>
          <w:sz w:val="28"/>
          <w:szCs w:val="28"/>
          <w:lang w:val="uk-UA" w:eastAsia="ru-RU"/>
        </w:rPr>
        <w:t xml:space="preserve">, </w:t>
      </w:r>
      <w:r w:rsidR="0029538E" w:rsidRPr="0029538E">
        <w:rPr>
          <w:sz w:val="28"/>
          <w:szCs w:val="28"/>
          <w:lang w:val="uk-UA" w:eastAsia="ru-RU"/>
        </w:rPr>
        <w:t>відповідно до Закону України «Про місцеве самоврядування в Україні».</w:t>
      </w:r>
    </w:p>
    <w:p w14:paraId="43799A94" w14:textId="2CBC064C" w:rsidR="00215763" w:rsidRDefault="00BD3539" w:rsidP="00EB76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882525">
        <w:rPr>
          <w:sz w:val="28"/>
          <w:szCs w:val="28"/>
          <w:lang w:val="uk-UA"/>
        </w:rPr>
        <w:t xml:space="preserve"> </w:t>
      </w:r>
      <w:r w:rsidR="00215763">
        <w:rPr>
          <w:sz w:val="28"/>
          <w:szCs w:val="28"/>
          <w:lang w:val="uk-UA"/>
        </w:rPr>
        <w:t>Секретарю ради, в</w:t>
      </w:r>
      <w:r w:rsidR="000137D8">
        <w:rPr>
          <w:sz w:val="28"/>
          <w:szCs w:val="28"/>
          <w:lang w:val="uk-UA"/>
        </w:rPr>
        <w:t xml:space="preserve">иконуючому </w:t>
      </w:r>
      <w:proofErr w:type="spellStart"/>
      <w:r w:rsidR="00215763">
        <w:rPr>
          <w:sz w:val="28"/>
          <w:szCs w:val="28"/>
          <w:lang w:val="uk-UA"/>
        </w:rPr>
        <w:t>о</w:t>
      </w:r>
      <w:r w:rsidR="000137D8">
        <w:rPr>
          <w:sz w:val="28"/>
          <w:szCs w:val="28"/>
          <w:lang w:val="uk-UA"/>
        </w:rPr>
        <w:t>бов</w:t>
      </w:r>
      <w:proofErr w:type="spellEnd"/>
      <w:r w:rsidR="000137D8" w:rsidRPr="000137D8">
        <w:rPr>
          <w:sz w:val="28"/>
          <w:szCs w:val="28"/>
        </w:rPr>
        <w:t>’</w:t>
      </w:r>
      <w:proofErr w:type="spellStart"/>
      <w:r w:rsidR="000137D8">
        <w:rPr>
          <w:sz w:val="28"/>
          <w:szCs w:val="28"/>
          <w:lang w:val="uk-UA"/>
        </w:rPr>
        <w:t>язки</w:t>
      </w:r>
      <w:proofErr w:type="spellEnd"/>
      <w:r w:rsidR="000137D8">
        <w:rPr>
          <w:sz w:val="28"/>
          <w:szCs w:val="28"/>
          <w:lang w:val="uk-UA"/>
        </w:rPr>
        <w:t xml:space="preserve"> </w:t>
      </w:r>
      <w:r w:rsidR="00215763">
        <w:rPr>
          <w:sz w:val="28"/>
          <w:szCs w:val="28"/>
          <w:lang w:val="uk-UA"/>
        </w:rPr>
        <w:t>селищного голови Олегу ЖИРУНУ:</w:t>
      </w:r>
    </w:p>
    <w:p w14:paraId="763A9B14" w14:textId="39D5223F" w:rsidR="00BD3539" w:rsidRDefault="00BD3539" w:rsidP="00EB76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215763" w:rsidRPr="00BD3539">
        <w:rPr>
          <w:sz w:val="28"/>
          <w:szCs w:val="28"/>
          <w:lang w:val="uk-UA"/>
        </w:rPr>
        <w:t>.</w:t>
      </w:r>
      <w:r w:rsidRPr="00BD3539"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п</w:t>
      </w:r>
      <w:r w:rsidRPr="00BD3539">
        <w:rPr>
          <w:sz w:val="28"/>
          <w:szCs w:val="28"/>
          <w:lang w:val="uk-UA"/>
        </w:rPr>
        <w:t>осилити вимогливість до</w:t>
      </w:r>
      <w:r w:rsidRPr="00BD3539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керівників виконавчих органів,</w:t>
      </w:r>
      <w:r w:rsidRPr="00BD3539">
        <w:rPr>
          <w:sz w:val="28"/>
          <w:szCs w:val="28"/>
          <w:lang w:val="uk-UA"/>
        </w:rPr>
        <w:t xml:space="preserve"> керівників</w:t>
      </w:r>
      <w:r>
        <w:rPr>
          <w:sz w:val="28"/>
          <w:szCs w:val="28"/>
          <w:lang w:val="uk-UA"/>
        </w:rPr>
        <w:t xml:space="preserve"> комунальних підприємств,</w:t>
      </w:r>
      <w:r w:rsidRPr="00BD3539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 xml:space="preserve"> та закладів, посадових осі</w:t>
      </w:r>
      <w:r w:rsidR="000137D8">
        <w:rPr>
          <w:sz w:val="28"/>
          <w:szCs w:val="28"/>
          <w:lang w:val="uk-UA"/>
        </w:rPr>
        <w:t xml:space="preserve">б селищної ради </w:t>
      </w:r>
      <w:r w:rsidRPr="00BD3539">
        <w:rPr>
          <w:sz w:val="28"/>
          <w:szCs w:val="28"/>
          <w:lang w:val="uk-UA"/>
        </w:rPr>
        <w:t xml:space="preserve">щодо виконання ними </w:t>
      </w:r>
      <w:r>
        <w:rPr>
          <w:sz w:val="28"/>
          <w:szCs w:val="28"/>
          <w:lang w:val="uk-UA"/>
        </w:rPr>
        <w:t xml:space="preserve">своїх </w:t>
      </w:r>
      <w:r w:rsidRPr="00BD3539">
        <w:rPr>
          <w:sz w:val="28"/>
          <w:szCs w:val="28"/>
          <w:lang w:val="uk-UA"/>
        </w:rPr>
        <w:t>повноважень</w:t>
      </w:r>
      <w:r>
        <w:rPr>
          <w:sz w:val="28"/>
          <w:szCs w:val="28"/>
          <w:lang w:val="uk-UA"/>
        </w:rPr>
        <w:t xml:space="preserve"> </w:t>
      </w:r>
      <w:r w:rsidRPr="00BD3539">
        <w:rPr>
          <w:sz w:val="28"/>
          <w:szCs w:val="28"/>
          <w:lang w:val="uk-UA"/>
        </w:rPr>
        <w:t>та функціональних обов’язків, виконання рішень ради та виконавчого комітету.</w:t>
      </w:r>
    </w:p>
    <w:p w14:paraId="5C95931E" w14:textId="408F8BD0" w:rsidR="00BD3539" w:rsidRPr="00BD3539" w:rsidRDefault="00BD3539" w:rsidP="00EB76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активізувати роботу виконавчих органів в напрямку збільшення надходжень до селищного бюджету, зокрема за рахунок надходжень від землі.</w:t>
      </w:r>
    </w:p>
    <w:p w14:paraId="25E2B762" w14:textId="06E13242" w:rsidR="00623497" w:rsidRDefault="00BD3539" w:rsidP="00EB76D5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4.</w:t>
      </w:r>
      <w:r w:rsidR="000137D8">
        <w:rPr>
          <w:sz w:val="28"/>
          <w:szCs w:val="28"/>
          <w:lang w:val="uk-UA"/>
        </w:rPr>
        <w:t xml:space="preserve"> </w:t>
      </w:r>
      <w:r w:rsidR="00623497">
        <w:rPr>
          <w:sz w:val="28"/>
          <w:szCs w:val="28"/>
          <w:lang w:val="uk-UA"/>
        </w:rPr>
        <w:t>Голо</w:t>
      </w:r>
      <w:r w:rsidR="000137D8">
        <w:rPr>
          <w:sz w:val="28"/>
          <w:szCs w:val="28"/>
          <w:lang w:val="uk-UA"/>
        </w:rPr>
        <w:t xml:space="preserve">вному спеціалісту селищної ради по </w:t>
      </w:r>
      <w:r w:rsidR="00623497">
        <w:rPr>
          <w:sz w:val="28"/>
          <w:szCs w:val="28"/>
          <w:lang w:val="uk-UA"/>
        </w:rPr>
        <w:t>комунікаці</w:t>
      </w:r>
      <w:r w:rsidR="000137D8">
        <w:rPr>
          <w:sz w:val="28"/>
          <w:szCs w:val="28"/>
          <w:lang w:val="uk-UA"/>
        </w:rPr>
        <w:t xml:space="preserve">ям з громадськістю та інформаційному забезпеченню діяльності ради </w:t>
      </w:r>
      <w:r w:rsidR="00623497">
        <w:rPr>
          <w:sz w:val="28"/>
          <w:szCs w:val="28"/>
          <w:lang w:val="uk-UA"/>
        </w:rPr>
        <w:t>Олегу ГОНЧАРУКУ</w:t>
      </w:r>
      <w:r w:rsidR="00623497" w:rsidRPr="00623497">
        <w:rPr>
          <w:sz w:val="28"/>
          <w:szCs w:val="28"/>
          <w:lang w:val="uk-UA" w:eastAsia="ru-RU"/>
        </w:rPr>
        <w:t xml:space="preserve"> забезпечити публікацію звіту </w:t>
      </w:r>
      <w:r w:rsidR="00623497">
        <w:rPr>
          <w:sz w:val="28"/>
          <w:szCs w:val="28"/>
          <w:lang w:val="uk-UA" w:eastAsia="ru-RU"/>
        </w:rPr>
        <w:t>на офіційному веб-сайті селищної ради.</w:t>
      </w:r>
    </w:p>
    <w:p w14:paraId="0851BE29" w14:textId="77777777" w:rsidR="000137D8" w:rsidRDefault="00623497" w:rsidP="00EB76D5">
      <w:pPr>
        <w:suppressAutoHyphens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5.</w:t>
      </w:r>
      <w:r>
        <w:rPr>
          <w:sz w:val="28"/>
          <w:szCs w:val="28"/>
          <w:lang w:val="uk-UA"/>
        </w:rPr>
        <w:t xml:space="preserve"> </w:t>
      </w:r>
      <w:r w:rsidR="00BD3539">
        <w:rPr>
          <w:sz w:val="28"/>
          <w:szCs w:val="28"/>
          <w:lang w:val="uk-UA"/>
        </w:rPr>
        <w:t>Контроль за виконанн</w:t>
      </w:r>
      <w:r>
        <w:rPr>
          <w:sz w:val="28"/>
          <w:szCs w:val="28"/>
          <w:lang w:val="uk-UA"/>
        </w:rPr>
        <w:t>ям</w:t>
      </w:r>
      <w:r w:rsidR="00BD3539">
        <w:rPr>
          <w:sz w:val="28"/>
          <w:szCs w:val="28"/>
          <w:lang w:val="uk-UA"/>
        </w:rPr>
        <w:t xml:space="preserve"> цього рішення покласти на постійні комісії селищної ради.</w:t>
      </w:r>
    </w:p>
    <w:sectPr w:rsidR="000137D8" w:rsidSect="000137D8">
      <w:pgSz w:w="11906" w:h="16838"/>
      <w:pgMar w:top="142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53BB"/>
    <w:multiLevelType w:val="hybridMultilevel"/>
    <w:tmpl w:val="12D861B2"/>
    <w:lvl w:ilvl="0" w:tplc="07405D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4B4B85"/>
    <w:multiLevelType w:val="hybridMultilevel"/>
    <w:tmpl w:val="83943904"/>
    <w:lvl w:ilvl="0" w:tplc="3E80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C47A3F"/>
    <w:multiLevelType w:val="hybridMultilevel"/>
    <w:tmpl w:val="12D861B2"/>
    <w:lvl w:ilvl="0" w:tplc="07405D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A2"/>
    <w:rsid w:val="000137D8"/>
    <w:rsid w:val="00052200"/>
    <w:rsid w:val="00215763"/>
    <w:rsid w:val="0029538E"/>
    <w:rsid w:val="003B1E08"/>
    <w:rsid w:val="00623497"/>
    <w:rsid w:val="006C6623"/>
    <w:rsid w:val="007479CE"/>
    <w:rsid w:val="007F5AAA"/>
    <w:rsid w:val="00882525"/>
    <w:rsid w:val="00B54CA2"/>
    <w:rsid w:val="00B56448"/>
    <w:rsid w:val="00BD3539"/>
    <w:rsid w:val="00EB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1872"/>
  <w15:docId w15:val="{23967221-BC1F-4576-AB9B-F6B61694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C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CA2"/>
    <w:pPr>
      <w:ind w:left="720"/>
      <w:contextualSpacing/>
    </w:pPr>
  </w:style>
  <w:style w:type="paragraph" w:styleId="a4">
    <w:name w:val="No Spacing"/>
    <w:uiPriority w:val="1"/>
    <w:qFormat/>
    <w:rsid w:val="007479C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7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37D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2024-02-22T08:20:00Z</cp:lastPrinted>
  <dcterms:created xsi:type="dcterms:W3CDTF">2024-02-22T08:26:00Z</dcterms:created>
  <dcterms:modified xsi:type="dcterms:W3CDTF">2024-02-22T08:26:00Z</dcterms:modified>
</cp:coreProperties>
</file>